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Paper Gavel Instructions</w:t>
      </w:r>
    </w:p>
    <w:p w:rsidR="00000000" w:rsidDel="00000000" w:rsidP="00000000" w:rsidRDefault="00000000" w:rsidRPr="00000000" w14:paraId="00000002">
      <w:pP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Materials:</w:t>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w:t>
      </w:r>
      <w:r w:rsidDel="00000000" w:rsidR="00000000" w:rsidRPr="00000000">
        <w:rPr>
          <w:rFonts w:ascii="Times New Roman" w:cs="Times New Roman" w:eastAsia="Times New Roman" w:hAnsi="Times New Roman"/>
          <w:color w:val="0000ff"/>
          <w:sz w:val="32"/>
          <w:szCs w:val="32"/>
          <w:rtl w:val="0"/>
        </w:rPr>
        <w:t xml:space="preserve"> </w:t>
      </w:r>
      <w:r w:rsidDel="00000000" w:rsidR="00000000" w:rsidRPr="00000000">
        <w:rPr>
          <w:rFonts w:ascii="Times New Roman" w:cs="Times New Roman" w:eastAsia="Times New Roman" w:hAnsi="Times New Roman"/>
          <w:sz w:val="32"/>
          <w:szCs w:val="32"/>
          <w:rtl w:val="0"/>
        </w:rPr>
        <w:t xml:space="preserve">Paper towel roll</w:t>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Toilet paper roll</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Pencil or Marker</w:t>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Scissors</w:t>
      </w:r>
    </w:p>
    <w:p w:rsidR="00000000" w:rsidDel="00000000" w:rsidP="00000000" w:rsidRDefault="00000000" w:rsidRPr="00000000" w14:paraId="00000008">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42"/>
          <w:szCs w:val="42"/>
        </w:rPr>
      </w:pPr>
      <w:r w:rsidDel="00000000" w:rsidR="00000000" w:rsidRPr="00000000">
        <w:rPr>
          <w:rFonts w:ascii="Times New Roman" w:cs="Times New Roman" w:eastAsia="Times New Roman" w:hAnsi="Times New Roman"/>
          <w:b w:val="1"/>
          <w:sz w:val="32"/>
          <w:szCs w:val="32"/>
          <w:rtl w:val="0"/>
        </w:rPr>
        <w:t xml:space="preserve">Step 1:</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32"/>
          <w:szCs w:val="32"/>
          <w:highlight w:val="white"/>
          <w:rtl w:val="0"/>
        </w:rPr>
        <w:t xml:space="preserve">Take the toilet paper roll and place it on its side, then find the center and with a marker or pencil draw a circle.</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Step 2: </w:t>
      </w:r>
      <w:r w:rsidDel="00000000" w:rsidR="00000000" w:rsidRPr="00000000">
        <w:rPr>
          <w:rFonts w:ascii="Times New Roman" w:cs="Times New Roman" w:eastAsia="Times New Roman" w:hAnsi="Times New Roman"/>
          <w:sz w:val="32"/>
          <w:szCs w:val="32"/>
          <w:rtl w:val="0"/>
        </w:rPr>
        <w:t xml:space="preserve">Cut out the marked circle to create a hole in the middle of the toilet paper roll. </w:t>
      </w:r>
    </w:p>
    <w:p w:rsidR="00000000" w:rsidDel="00000000" w:rsidP="00000000" w:rsidRDefault="00000000" w:rsidRPr="00000000" w14:paraId="0000000C">
      <w:pPr>
        <w:ind w:firstLine="72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color w:val="ff0000"/>
          <w:sz w:val="36"/>
          <w:szCs w:val="36"/>
          <w:rtl w:val="0"/>
        </w:rPr>
        <w:t xml:space="preserve">-Tip-</w:t>
      </w:r>
      <w:r w:rsidDel="00000000" w:rsidR="00000000" w:rsidRPr="00000000">
        <w:rPr>
          <w:rFonts w:ascii="Times New Roman" w:cs="Times New Roman" w:eastAsia="Times New Roman" w:hAnsi="Times New Roman"/>
          <w:sz w:val="32"/>
          <w:szCs w:val="32"/>
          <w:rtl w:val="0"/>
        </w:rPr>
        <w:t xml:space="preserve"> Have an adult help you if it is too hard to cut.</w:t>
      </w:r>
    </w:p>
    <w:p w:rsidR="00000000" w:rsidDel="00000000" w:rsidP="00000000" w:rsidRDefault="00000000" w:rsidRPr="00000000" w14:paraId="0000000D">
      <w:pPr>
        <w:ind w:firstLine="72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E">
      <w:pPr>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Step 3: </w:t>
      </w:r>
      <w:r w:rsidDel="00000000" w:rsidR="00000000" w:rsidRPr="00000000">
        <w:rPr>
          <w:rFonts w:ascii="Times New Roman" w:cs="Times New Roman" w:eastAsia="Times New Roman" w:hAnsi="Times New Roman"/>
          <w:sz w:val="32"/>
          <w:szCs w:val="32"/>
          <w:rtl w:val="0"/>
        </w:rPr>
        <w:t xml:space="preserve">Insert the paper towel roll into the hole you just cut out. </w:t>
      </w:r>
    </w:p>
    <w:p w:rsidR="00000000" w:rsidDel="00000000" w:rsidP="00000000" w:rsidRDefault="00000000" w:rsidRPr="00000000" w14:paraId="0000000F">
      <w:pPr>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r>
      <w:r w:rsidDel="00000000" w:rsidR="00000000" w:rsidRPr="00000000">
        <w:rPr>
          <w:rFonts w:ascii="Times New Roman" w:cs="Times New Roman" w:eastAsia="Times New Roman" w:hAnsi="Times New Roman"/>
          <w:b w:val="1"/>
          <w:color w:val="ff0000"/>
          <w:sz w:val="36"/>
          <w:szCs w:val="36"/>
          <w:rtl w:val="0"/>
        </w:rPr>
        <w:t xml:space="preserve">-Tip-</w:t>
      </w:r>
      <w:r w:rsidDel="00000000" w:rsidR="00000000" w:rsidRPr="00000000">
        <w:rPr>
          <w:rFonts w:ascii="Times New Roman" w:cs="Times New Roman" w:eastAsia="Times New Roman" w:hAnsi="Times New Roman"/>
          <w:sz w:val="32"/>
          <w:szCs w:val="32"/>
          <w:rtl w:val="0"/>
        </w:rPr>
        <w:t xml:space="preserve"> It is okay to squish the paper towel to make it fit.</w:t>
      </w:r>
    </w:p>
    <w:p w:rsidR="00000000" w:rsidDel="00000000" w:rsidP="00000000" w:rsidRDefault="00000000" w:rsidRPr="00000000" w14:paraId="00000010">
      <w:pPr>
        <w:ind w:left="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1">
      <w:pPr>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(Optional) Step 4: </w:t>
      </w:r>
      <w:r w:rsidDel="00000000" w:rsidR="00000000" w:rsidRPr="00000000">
        <w:rPr>
          <w:rFonts w:ascii="Times New Roman" w:cs="Times New Roman" w:eastAsia="Times New Roman" w:hAnsi="Times New Roman"/>
          <w:sz w:val="32"/>
          <w:szCs w:val="32"/>
          <w:rtl w:val="0"/>
        </w:rPr>
        <w:t xml:space="preserve">Decorate the gavel with anything you want! Put stickers, draw pictures on it, glue different colored paper on it, draw on paper then glue that drawing on the gavel, anything that you can find around the house that you stick onto it.</w:t>
      </w:r>
    </w:p>
    <w:p w:rsidR="00000000" w:rsidDel="00000000" w:rsidP="00000000" w:rsidRDefault="00000000" w:rsidRPr="00000000" w14:paraId="00000012">
      <w:pPr>
        <w:ind w:left="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3">
      <w:pPr>
        <w:ind w:left="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With that you are all done! Enjoy your homemade paper court gavel!</w:t>
      </w:r>
    </w:p>
    <w:p w:rsidR="00000000" w:rsidDel="00000000" w:rsidP="00000000" w:rsidRDefault="00000000" w:rsidRPr="00000000" w14:paraId="00000014">
      <w:pPr>
        <w:ind w:left="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5">
      <w:pPr>
        <w:ind w:left="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